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E3" w:rsidRPr="00C927E3" w:rsidRDefault="00E710FF" w:rsidP="00C927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</w:t>
      </w:r>
      <w:r w:rsidR="00C927E3" w:rsidRPr="00C927E3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Jelölő Ív </w:t>
      </w:r>
      <w:r w:rsidR="00C927E3" w:rsidRPr="00C927E3">
        <w:rPr>
          <w:rFonts w:ascii="Calibri" w:eastAsia="Times New Roman" w:hAnsi="Calibri" w:cs="Times New Roman"/>
          <w:b/>
          <w:sz w:val="24"/>
          <w:szCs w:val="24"/>
          <w:lang w:eastAsia="hu-HU"/>
        </w:rPr>
        <w:br/>
      </w:r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Bizalmi </w:t>
      </w:r>
    </w:p>
    <w:p w:rsidR="00C927E3" w:rsidRPr="00C927E3" w:rsidRDefault="00C927E3" w:rsidP="00206917">
      <w:pPr>
        <w:spacing w:after="0" w:line="240" w:lineRule="auto"/>
        <w:jc w:val="right"/>
        <w:rPr>
          <w:rFonts w:ascii="Calibri" w:eastAsia="Times New Roman" w:hAnsi="Calibri" w:cs="Times New Roman"/>
          <w:lang w:eastAsia="hu-HU"/>
        </w:rPr>
      </w:pPr>
    </w:p>
    <w:p w:rsidR="00C927E3" w:rsidRPr="00C927E3" w:rsidRDefault="00C927E3" w:rsidP="00C927E3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C927E3" w:rsidRPr="00C927E3" w:rsidRDefault="00C927E3" w:rsidP="00C927E3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C927E3">
        <w:rPr>
          <w:rFonts w:ascii="Calibri" w:eastAsia="Times New Roman" w:hAnsi="Calibri" w:cs="Times New Roman"/>
          <w:lang w:eastAsia="hu-HU"/>
        </w:rPr>
        <w:t>Alulír</w:t>
      </w:r>
      <w:r w:rsidR="00484173">
        <w:rPr>
          <w:rFonts w:ascii="Calibri" w:eastAsia="Times New Roman" w:hAnsi="Calibri" w:cs="Times New Roman"/>
          <w:lang w:eastAsia="hu-HU"/>
        </w:rPr>
        <w:t>ott(</w:t>
      </w:r>
      <w:proofErr w:type="spellStart"/>
      <w:r w:rsidR="00484173">
        <w:rPr>
          <w:rFonts w:ascii="Calibri" w:eastAsia="Times New Roman" w:hAnsi="Calibri" w:cs="Times New Roman"/>
          <w:lang w:eastAsia="hu-HU"/>
        </w:rPr>
        <w:t>ak</w:t>
      </w:r>
      <w:proofErr w:type="spellEnd"/>
      <w:r w:rsidR="00484173">
        <w:rPr>
          <w:rFonts w:ascii="Calibri" w:eastAsia="Times New Roman" w:hAnsi="Calibri" w:cs="Times New Roman"/>
          <w:lang w:eastAsia="hu-HU"/>
        </w:rPr>
        <w:t>)  ………………………………..terület tagjai</w:t>
      </w:r>
      <w:bookmarkStart w:id="0" w:name="_GoBack"/>
      <w:bookmarkEnd w:id="0"/>
      <w:r w:rsidRPr="00C927E3">
        <w:rPr>
          <w:rFonts w:ascii="Calibri" w:eastAsia="Times New Roman" w:hAnsi="Calibri" w:cs="Times New Roman"/>
          <w:lang w:eastAsia="hu-HU"/>
        </w:rPr>
        <w:t xml:space="preserve"> a te</w:t>
      </w:r>
      <w:r w:rsidR="00E710FF">
        <w:rPr>
          <w:rFonts w:ascii="Calibri" w:eastAsia="Times New Roman" w:hAnsi="Calibri" w:cs="Times New Roman"/>
          <w:lang w:eastAsia="hu-HU"/>
        </w:rPr>
        <w:t xml:space="preserve">rületünk képviseletére az FHSZ Bizalmi </w:t>
      </w:r>
      <w:r w:rsidRPr="00C927E3">
        <w:rPr>
          <w:rFonts w:ascii="Calibri" w:eastAsia="Times New Roman" w:hAnsi="Calibri" w:cs="Times New Roman"/>
          <w:lang w:eastAsia="hu-HU"/>
        </w:rPr>
        <w:t>Tagjának ………………………………………… tagunkat j</w:t>
      </w:r>
      <w:r w:rsidR="00562FF7">
        <w:rPr>
          <w:rFonts w:ascii="Calibri" w:eastAsia="Times New Roman" w:hAnsi="Calibri" w:cs="Times New Roman"/>
          <w:lang w:eastAsia="hu-HU"/>
        </w:rPr>
        <w:t>elöli(k</w:t>
      </w:r>
      <w:r w:rsidRPr="00C927E3">
        <w:rPr>
          <w:rFonts w:ascii="Calibri" w:eastAsia="Times New Roman" w:hAnsi="Calibri" w:cs="Times New Roman"/>
          <w:lang w:eastAsia="hu-HU"/>
        </w:rPr>
        <w:t xml:space="preserve">) a </w:t>
      </w:r>
      <w:r w:rsidR="00E710FF">
        <w:rPr>
          <w:rFonts w:ascii="Calibri" w:eastAsia="Times New Roman" w:hAnsi="Calibri" w:cs="Times New Roman"/>
          <w:lang w:eastAsia="hu-HU"/>
        </w:rPr>
        <w:t xml:space="preserve"> 2019. februári bizalmi </w:t>
      </w:r>
      <w:r w:rsidRPr="00C927E3">
        <w:rPr>
          <w:rFonts w:ascii="Calibri" w:eastAsia="Times New Roman" w:hAnsi="Calibri" w:cs="Times New Roman"/>
          <w:lang w:eastAsia="hu-HU"/>
        </w:rPr>
        <w:t>választásra.</w:t>
      </w:r>
    </w:p>
    <w:p w:rsidR="00C927E3" w:rsidRPr="00C927E3" w:rsidRDefault="00C927E3" w:rsidP="00C927E3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C927E3" w:rsidRPr="00C927E3" w:rsidRDefault="00C927E3" w:rsidP="00C927E3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C927E3">
        <w:rPr>
          <w:rFonts w:ascii="Calibri" w:eastAsia="Times New Roman" w:hAnsi="Calibri" w:cs="Times New Roman"/>
          <w:lang w:eastAsia="hu-HU"/>
        </w:rPr>
        <w:t>Aláírások:</w:t>
      </w:r>
    </w:p>
    <w:p w:rsidR="00C927E3" w:rsidRPr="00C927E3" w:rsidRDefault="00C927E3" w:rsidP="00C927E3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9"/>
        <w:gridCol w:w="2211"/>
        <w:gridCol w:w="2396"/>
        <w:gridCol w:w="2208"/>
      </w:tblGrid>
      <w:tr w:rsidR="00C927E3" w:rsidRPr="00C927E3" w:rsidTr="00E60EC9">
        <w:tc>
          <w:tcPr>
            <w:tcW w:w="1302" w:type="pct"/>
            <w:tcBorders>
              <w:top w:val="single" w:sz="6" w:space="0" w:color="auto"/>
              <w:bottom w:val="single" w:sz="6" w:space="0" w:color="auto"/>
            </w:tcBorders>
          </w:tcPr>
          <w:p w:rsidR="00C927E3" w:rsidRPr="00C927E3" w:rsidRDefault="00C927E3" w:rsidP="00C927E3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>Név:</w:t>
            </w:r>
          </w:p>
        </w:tc>
        <w:tc>
          <w:tcPr>
            <w:tcW w:w="1200" w:type="pct"/>
            <w:tcBorders>
              <w:top w:val="single" w:sz="6" w:space="0" w:color="auto"/>
              <w:bottom w:val="single" w:sz="6" w:space="0" w:color="auto"/>
            </w:tcBorders>
          </w:tcPr>
          <w:p w:rsidR="00C927E3" w:rsidRPr="00C927E3" w:rsidRDefault="00D859FB" w:rsidP="00C927E3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Terület</w:t>
            </w:r>
            <w:r w:rsidR="00C927E3" w:rsidRPr="00C927E3">
              <w:rPr>
                <w:rFonts w:ascii="Calibri" w:eastAsia="Times New Roman" w:hAnsi="Calibri" w:cs="Times New Roman"/>
                <w:lang w:eastAsia="hu-HU"/>
              </w:rPr>
              <w:t>:</w:t>
            </w:r>
          </w:p>
        </w:tc>
        <w:tc>
          <w:tcPr>
            <w:tcW w:w="1300" w:type="pct"/>
            <w:tcBorders>
              <w:top w:val="single" w:sz="6" w:space="0" w:color="auto"/>
              <w:bottom w:val="single" w:sz="6" w:space="0" w:color="auto"/>
            </w:tcBorders>
          </w:tcPr>
          <w:p w:rsidR="00C927E3" w:rsidRPr="00C927E3" w:rsidRDefault="00C927E3" w:rsidP="00C927E3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>munkakör:</w:t>
            </w:r>
          </w:p>
        </w:tc>
        <w:tc>
          <w:tcPr>
            <w:tcW w:w="1198" w:type="pct"/>
            <w:tcBorders>
              <w:top w:val="single" w:sz="6" w:space="0" w:color="auto"/>
              <w:bottom w:val="single" w:sz="6" w:space="0" w:color="auto"/>
            </w:tcBorders>
          </w:tcPr>
          <w:p w:rsidR="00C927E3" w:rsidRPr="00C927E3" w:rsidRDefault="00C927E3" w:rsidP="00C927E3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>Aláírás:</w:t>
            </w:r>
          </w:p>
        </w:tc>
      </w:tr>
      <w:tr w:rsidR="00C927E3" w:rsidRPr="00C927E3" w:rsidTr="00E60EC9">
        <w:tc>
          <w:tcPr>
            <w:tcW w:w="1302" w:type="pct"/>
          </w:tcPr>
          <w:p w:rsidR="00C927E3" w:rsidRPr="00C927E3" w:rsidRDefault="00C927E3" w:rsidP="00C927E3">
            <w:pPr>
              <w:spacing w:before="240" w:after="0" w:line="36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>1. ...............................</w:t>
            </w:r>
          </w:p>
        </w:tc>
        <w:tc>
          <w:tcPr>
            <w:tcW w:w="1200" w:type="pct"/>
          </w:tcPr>
          <w:p w:rsidR="00C927E3" w:rsidRPr="00C927E3" w:rsidRDefault="00C927E3" w:rsidP="00C927E3">
            <w:pPr>
              <w:spacing w:before="240" w:after="0" w:line="36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>....................</w:t>
            </w:r>
          </w:p>
        </w:tc>
        <w:tc>
          <w:tcPr>
            <w:tcW w:w="1300" w:type="pct"/>
          </w:tcPr>
          <w:p w:rsidR="00C927E3" w:rsidRPr="00C927E3" w:rsidRDefault="00C927E3" w:rsidP="00C927E3">
            <w:pPr>
              <w:spacing w:before="240" w:after="0" w:line="36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 xml:space="preserve"> ...............................</w:t>
            </w:r>
          </w:p>
        </w:tc>
        <w:tc>
          <w:tcPr>
            <w:tcW w:w="1198" w:type="pct"/>
          </w:tcPr>
          <w:p w:rsidR="00C927E3" w:rsidRPr="00C927E3" w:rsidRDefault="00C927E3" w:rsidP="00C927E3">
            <w:pPr>
              <w:spacing w:before="240" w:after="0" w:line="36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>....................</w:t>
            </w:r>
          </w:p>
        </w:tc>
      </w:tr>
      <w:tr w:rsidR="00C927E3" w:rsidRPr="00C927E3" w:rsidTr="00E60EC9">
        <w:tc>
          <w:tcPr>
            <w:tcW w:w="1302" w:type="pct"/>
          </w:tcPr>
          <w:p w:rsidR="00C927E3" w:rsidRPr="00C927E3" w:rsidRDefault="00C927E3" w:rsidP="00C927E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>2. ...............................</w:t>
            </w:r>
          </w:p>
        </w:tc>
        <w:tc>
          <w:tcPr>
            <w:tcW w:w="1200" w:type="pct"/>
          </w:tcPr>
          <w:p w:rsidR="00C927E3" w:rsidRPr="00C927E3" w:rsidRDefault="00C927E3" w:rsidP="00C927E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>....................</w:t>
            </w:r>
          </w:p>
        </w:tc>
        <w:tc>
          <w:tcPr>
            <w:tcW w:w="1300" w:type="pct"/>
          </w:tcPr>
          <w:p w:rsidR="00C927E3" w:rsidRPr="00C927E3" w:rsidRDefault="00C927E3" w:rsidP="00C927E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 xml:space="preserve"> ...............................</w:t>
            </w:r>
          </w:p>
        </w:tc>
        <w:tc>
          <w:tcPr>
            <w:tcW w:w="1198" w:type="pct"/>
          </w:tcPr>
          <w:p w:rsidR="00C927E3" w:rsidRPr="00C927E3" w:rsidRDefault="00C927E3" w:rsidP="00C927E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>....................</w:t>
            </w:r>
          </w:p>
        </w:tc>
      </w:tr>
      <w:tr w:rsidR="00C927E3" w:rsidRPr="00C927E3" w:rsidTr="00E60EC9">
        <w:tc>
          <w:tcPr>
            <w:tcW w:w="1302" w:type="pct"/>
          </w:tcPr>
          <w:p w:rsidR="00C927E3" w:rsidRPr="00C927E3" w:rsidRDefault="00C927E3" w:rsidP="00C927E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>3. ...............................</w:t>
            </w:r>
          </w:p>
        </w:tc>
        <w:tc>
          <w:tcPr>
            <w:tcW w:w="1200" w:type="pct"/>
          </w:tcPr>
          <w:p w:rsidR="00C927E3" w:rsidRPr="00C927E3" w:rsidRDefault="00C927E3" w:rsidP="00C927E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>....................</w:t>
            </w:r>
          </w:p>
        </w:tc>
        <w:tc>
          <w:tcPr>
            <w:tcW w:w="1300" w:type="pct"/>
          </w:tcPr>
          <w:p w:rsidR="00C927E3" w:rsidRPr="00C927E3" w:rsidRDefault="00C927E3" w:rsidP="00C927E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>................................</w:t>
            </w:r>
          </w:p>
        </w:tc>
        <w:tc>
          <w:tcPr>
            <w:tcW w:w="1198" w:type="pct"/>
          </w:tcPr>
          <w:p w:rsidR="00C927E3" w:rsidRPr="00C927E3" w:rsidRDefault="00C927E3" w:rsidP="00C927E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>....................</w:t>
            </w:r>
          </w:p>
        </w:tc>
      </w:tr>
      <w:tr w:rsidR="00C927E3" w:rsidRPr="00C927E3" w:rsidTr="00E60EC9">
        <w:trPr>
          <w:trHeight w:val="80"/>
        </w:trPr>
        <w:tc>
          <w:tcPr>
            <w:tcW w:w="1302" w:type="pct"/>
          </w:tcPr>
          <w:p w:rsidR="00C927E3" w:rsidRPr="00C927E3" w:rsidRDefault="00C927E3" w:rsidP="00C927E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>4. ...............................</w:t>
            </w:r>
          </w:p>
        </w:tc>
        <w:tc>
          <w:tcPr>
            <w:tcW w:w="1200" w:type="pct"/>
          </w:tcPr>
          <w:p w:rsidR="00C927E3" w:rsidRPr="00C927E3" w:rsidRDefault="00C927E3" w:rsidP="00C927E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>....................</w:t>
            </w:r>
          </w:p>
        </w:tc>
        <w:tc>
          <w:tcPr>
            <w:tcW w:w="1300" w:type="pct"/>
          </w:tcPr>
          <w:p w:rsidR="00C927E3" w:rsidRPr="00C927E3" w:rsidRDefault="00C927E3" w:rsidP="00C927E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 xml:space="preserve"> ...............................</w:t>
            </w:r>
          </w:p>
        </w:tc>
        <w:tc>
          <w:tcPr>
            <w:tcW w:w="1198" w:type="pct"/>
          </w:tcPr>
          <w:p w:rsidR="00C927E3" w:rsidRPr="00C927E3" w:rsidRDefault="00C927E3" w:rsidP="00C927E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927E3">
              <w:rPr>
                <w:rFonts w:ascii="Calibri" w:eastAsia="Times New Roman" w:hAnsi="Calibri" w:cs="Times New Roman"/>
                <w:lang w:eastAsia="hu-HU"/>
              </w:rPr>
              <w:t>....................</w:t>
            </w:r>
          </w:p>
        </w:tc>
      </w:tr>
    </w:tbl>
    <w:p w:rsidR="003F1146" w:rsidRDefault="003F1146"/>
    <w:p w:rsidR="00C927E3" w:rsidRDefault="00C927E3"/>
    <w:p w:rsidR="00C927E3" w:rsidRDefault="00C927E3"/>
    <w:p w:rsidR="00C927E3" w:rsidRDefault="00C927E3"/>
    <w:p w:rsidR="00C927E3" w:rsidRDefault="00C927E3"/>
    <w:p w:rsidR="00C927E3" w:rsidRDefault="00E710FF">
      <w:r>
        <w:t>2019.</w:t>
      </w:r>
      <w:r w:rsidR="00C927E3">
        <w:t>…………………………………………………….</w:t>
      </w:r>
    </w:p>
    <w:p w:rsidR="00C927E3" w:rsidRDefault="00C927E3"/>
    <w:p w:rsidR="00C927E3" w:rsidRDefault="00C927E3"/>
    <w:p w:rsidR="00C927E3" w:rsidRDefault="00C927E3"/>
    <w:sectPr w:rsidR="00C927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D9" w:rsidRDefault="00CE02D9" w:rsidP="009A79D9">
      <w:pPr>
        <w:spacing w:after="0" w:line="240" w:lineRule="auto"/>
      </w:pPr>
      <w:r>
        <w:separator/>
      </w:r>
    </w:p>
  </w:endnote>
  <w:endnote w:type="continuationSeparator" w:id="0">
    <w:p w:rsidR="00CE02D9" w:rsidRDefault="00CE02D9" w:rsidP="009A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D9" w:rsidRDefault="00CE02D9" w:rsidP="009A79D9">
      <w:pPr>
        <w:spacing w:after="0" w:line="240" w:lineRule="auto"/>
      </w:pPr>
      <w:r>
        <w:separator/>
      </w:r>
    </w:p>
  </w:footnote>
  <w:footnote w:type="continuationSeparator" w:id="0">
    <w:p w:rsidR="00CE02D9" w:rsidRDefault="00CE02D9" w:rsidP="009A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D9" w:rsidRDefault="009A79D9">
    <w:pPr>
      <w:pStyle w:val="lfej"/>
    </w:pPr>
    <w:r>
      <w:rPr>
        <w:noProof/>
        <w:lang w:eastAsia="hu-HU"/>
      </w:rPr>
      <w:drawing>
        <wp:inline distT="0" distB="0" distL="0" distR="0" wp14:anchorId="0CDE7C38" wp14:editId="4E50173B">
          <wp:extent cx="5724525" cy="742950"/>
          <wp:effectExtent l="0" t="0" r="0" b="0"/>
          <wp:docPr id="1" name="Kép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9D9" w:rsidRPr="009A79D9" w:rsidRDefault="009A79D9" w:rsidP="009A79D9">
    <w:pPr>
      <w:tabs>
        <w:tab w:val="center" w:pos="4536"/>
        <w:tab w:val="right" w:pos="9072"/>
      </w:tabs>
      <w:suppressAutoHyphens/>
      <w:autoSpaceDE w:val="0"/>
      <w:autoSpaceDN w:val="0"/>
      <w:adjustRightInd w:val="0"/>
      <w:spacing w:after="0" w:line="264" w:lineRule="auto"/>
      <w:ind w:right="397" w:hanging="426"/>
      <w:jc w:val="right"/>
      <w:textAlignment w:val="center"/>
      <w:rPr>
        <w:rFonts w:ascii="Times New Roman" w:eastAsia="Times New Roman" w:hAnsi="Times New Roman" w:cs="Times New Roman"/>
        <w:bCs/>
        <w:color w:val="000000"/>
        <w:w w:val="90"/>
        <w:lang w:eastAsia="hu-HU"/>
      </w:rPr>
    </w:pPr>
    <w:r w:rsidRPr="009A79D9">
      <w:rPr>
        <w:rFonts w:ascii="Times New Roman" w:eastAsia="Times New Roman" w:hAnsi="Times New Roman" w:cs="Times New Roman"/>
        <w:bCs/>
        <w:color w:val="000000"/>
        <w:w w:val="90"/>
        <w:sz w:val="20"/>
        <w:szCs w:val="20"/>
        <w:lang w:eastAsia="hu-HU"/>
      </w:rPr>
      <w:t xml:space="preserve">Független HÉV Szakszervezet 1072 Budapest, Akácfa utca 15. Tel: 06/70 698 08 57 (Elnök) mail: </w:t>
    </w:r>
    <w:hyperlink r:id="rId2" w:history="1">
      <w:r w:rsidRPr="00844983">
        <w:rPr>
          <w:rStyle w:val="Hiperhivatkozs"/>
          <w:rFonts w:ascii="Times New Roman" w:eastAsia="Times New Roman" w:hAnsi="Times New Roman" w:cs="Times New Roman"/>
          <w:bCs/>
          <w:w w:val="90"/>
          <w:sz w:val="20"/>
          <w:szCs w:val="20"/>
          <w:lang w:eastAsia="hu-HU"/>
        </w:rPr>
        <w:t>illescs@mav-hev.hu</w:t>
      </w:r>
    </w:hyperlink>
    <w:r w:rsidRPr="009A79D9">
      <w:rPr>
        <w:rFonts w:ascii="Times New Roman" w:eastAsia="Times New Roman" w:hAnsi="Times New Roman" w:cs="Times New Roman"/>
        <w:bCs/>
        <w:color w:val="000000"/>
        <w:w w:val="90"/>
        <w:sz w:val="20"/>
        <w:szCs w:val="20"/>
        <w:lang w:eastAsia="hu-HU"/>
      </w:rPr>
      <w:t xml:space="preserve"> </w:t>
    </w:r>
  </w:p>
  <w:p w:rsidR="009A79D9" w:rsidRDefault="009A79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E3"/>
    <w:rsid w:val="0008213E"/>
    <w:rsid w:val="00206917"/>
    <w:rsid w:val="003F1146"/>
    <w:rsid w:val="00471313"/>
    <w:rsid w:val="00484173"/>
    <w:rsid w:val="00562FF7"/>
    <w:rsid w:val="007D39B0"/>
    <w:rsid w:val="009A79D9"/>
    <w:rsid w:val="00A93BEA"/>
    <w:rsid w:val="00C927E3"/>
    <w:rsid w:val="00CE02D9"/>
    <w:rsid w:val="00D24AF7"/>
    <w:rsid w:val="00D859FB"/>
    <w:rsid w:val="00DB20C5"/>
    <w:rsid w:val="00E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9D9"/>
  </w:style>
  <w:style w:type="paragraph" w:styleId="llb">
    <w:name w:val="footer"/>
    <w:basedOn w:val="Norml"/>
    <w:link w:val="llbChar"/>
    <w:uiPriority w:val="99"/>
    <w:unhideWhenUsed/>
    <w:rsid w:val="009A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9D9"/>
  </w:style>
  <w:style w:type="character" w:styleId="Hiperhivatkozs">
    <w:name w:val="Hyperlink"/>
    <w:basedOn w:val="Bekezdsalapbettpusa"/>
    <w:uiPriority w:val="99"/>
    <w:unhideWhenUsed/>
    <w:rsid w:val="009A79D9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713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13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131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13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131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9D9"/>
  </w:style>
  <w:style w:type="paragraph" w:styleId="llb">
    <w:name w:val="footer"/>
    <w:basedOn w:val="Norml"/>
    <w:link w:val="llbChar"/>
    <w:uiPriority w:val="99"/>
    <w:unhideWhenUsed/>
    <w:rsid w:val="009A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9D9"/>
  </w:style>
  <w:style w:type="character" w:styleId="Hiperhivatkozs">
    <w:name w:val="Hyperlink"/>
    <w:basedOn w:val="Bekezdsalapbettpusa"/>
    <w:uiPriority w:val="99"/>
    <w:unhideWhenUsed/>
    <w:rsid w:val="009A79D9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713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13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131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13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131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llescs@mav-hev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Krisztián</dc:creator>
  <cp:keywords/>
  <dc:description/>
  <cp:lastModifiedBy>Kékesi Tünde</cp:lastModifiedBy>
  <cp:revision>4</cp:revision>
  <dcterms:created xsi:type="dcterms:W3CDTF">2019-01-16T11:48:00Z</dcterms:created>
  <dcterms:modified xsi:type="dcterms:W3CDTF">2019-01-28T08:24:00Z</dcterms:modified>
</cp:coreProperties>
</file>